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77" w:rsidRDefault="00A75E77" w:rsidP="004567DE">
      <w:pPr>
        <w:ind w:left="-1440" w:right="-1432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157480</wp:posOffset>
                </wp:positionH>
                <wp:positionV relativeFrom="paragraph">
                  <wp:posOffset>285750</wp:posOffset>
                </wp:positionV>
                <wp:extent cx="10258425" cy="7085330"/>
                <wp:effectExtent l="0" t="0" r="28575" b="203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8425" cy="7085330"/>
                          <a:chOff x="0" y="0"/>
                          <a:chExt cx="10258425" cy="708533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429000" cy="7000875"/>
                            <a:chOff x="0" y="0"/>
                            <a:chExt cx="3429000" cy="7000875"/>
                          </a:xfrm>
                        </wpg:grpSpPr>
                        <wps:wsp>
                          <wps:cNvPr id="4" name="Text Box 4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29000" cy="1270635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EAB" w:rsidRPr="00663744" w:rsidRDefault="00426EAB" w:rsidP="009E22B1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In English, we will be using</w:t>
                                </w:r>
                                <w:r w:rsidR="00663744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‘The Firework Maker’s Daughter’ </w:t>
                                </w: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to inspire our writing this term</w:t>
                                </w:r>
                                <w:r w:rsidR="00663744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, where we will write our own persuasive argument, narrative poem and narrative from another perspective within the story</w:t>
                                </w: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. We will </w:t>
                                </w:r>
                                <w:r w:rsidR="00663744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also use ‘The Willow Pattern’ story to plan our own legends and journalistic form of writing.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/>
                          </wps:cNvSpPr>
                          <wps:spPr>
                            <a:xfrm>
                              <a:off x="0" y="1466850"/>
                              <a:ext cx="3429000" cy="1514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663744" w:rsidRDefault="00426EAB" w:rsidP="009E22B1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In Science, we </w:t>
                                </w:r>
                                <w:r w:rsidR="0043498A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will be focusing on Light where we will </w:t>
                                </w:r>
                                <w:r w:rsidR="004E0421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be </w:t>
                                </w:r>
                                <w:r w:rsidR="006022AF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learning how light travels, as well as explaining</w:t>
                                </w:r>
                                <w:r w:rsidR="004E0421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how we can see objects. </w:t>
                                </w:r>
                                <w:r w:rsidR="006022AF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We will also be learning about electricity: the relationship between the amount of cells in a circuit and the brightness of a bulb or volume of a buzzer. Alongside these units, we will</w:t>
                                </w: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be revisiting how to work scientifically when we carry out investig</w:t>
                                </w:r>
                                <w:r w:rsidR="0043498A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ations.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/>
                          </wps:cNvSpPr>
                          <wps:spPr>
                            <a:xfrm>
                              <a:off x="0" y="3162300"/>
                              <a:ext cx="3429000" cy="9715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663744" w:rsidRDefault="00426EAB" w:rsidP="009E22B1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In History, we will be researching and gathering effective information about </w:t>
                                </w:r>
                                <w:r w:rsidR="00C47E63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the Shang Dynasty. We will record the key events in chronological order and consider how Ancient China has </w:t>
                                </w:r>
                                <w:proofErr w:type="gramStart"/>
                                <w:r w:rsidR="00C47E63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impacted</w:t>
                                </w:r>
                                <w:proofErr w:type="gramEnd"/>
                                <w:r w:rsidR="00C47E63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upon China today.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/>
                          </wps:cNvSpPr>
                          <wps:spPr>
                            <a:xfrm>
                              <a:off x="0" y="4305300"/>
                              <a:ext cx="3429000" cy="630555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663744" w:rsidRDefault="00426EAB" w:rsidP="00D028CF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In Music</w:t>
                                </w:r>
                                <w:r w:rsidR="00943EF5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,</w:t>
                                </w: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we will be </w:t>
                                </w:r>
                                <w:r w:rsidR="00943EF5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listening to and appraising Chinese celebration music to help</w:t>
                                </w:r>
                                <w:r w:rsidR="008B5F57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us to compose our own music that </w:t>
                                </w:r>
                                <w:r w:rsidR="00943EF5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celebrate</w:t>
                                </w:r>
                                <w:r w:rsidR="008B5F57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s</w:t>
                                </w:r>
                                <w:r w:rsidR="00943EF5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the year of the rat.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/>
                          </wps:cNvSpPr>
                          <wps:spPr>
                            <a:xfrm>
                              <a:off x="0" y="5162550"/>
                              <a:ext cx="341947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 w="15875">
                              <a:solidFill>
                                <a:srgbClr val="FF33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9E22B1" w:rsidRDefault="00426EAB" w:rsidP="00D028CF">
                                <w:pPr>
                                  <w:jc w:val="both"/>
                                  <w:rPr>
                                    <w:rFonts w:ascii="Comic Sans MS" w:hAnsi="Comic Sans MS"/>
                                    <w:sz w:val="20"/>
                                    <w:szCs w:val="28"/>
                                  </w:rPr>
                                </w:pP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In </w:t>
                                </w:r>
                                <w:r w:rsidR="00490868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French,</w:t>
                                </w: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we will be learning how to say different </w:t>
                                </w:r>
                                <w:r w:rsidR="00490868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jobs and members of the family, also to describe items within the home </w:t>
                                </w: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an</w:t>
                                </w:r>
                                <w:r w:rsidR="00490868"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d key words related to Easter</w:t>
                                </w: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/>
                          </wps:cNvSpPr>
                          <wps:spPr>
                            <a:xfrm>
                              <a:off x="0" y="6134100"/>
                              <a:ext cx="3419475" cy="866775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 w="15875">
                              <a:solidFill>
                                <a:srgbClr val="FF33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663744" w:rsidRDefault="00490868" w:rsidP="00AA0FC0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In </w:t>
                                </w:r>
                                <w:proofErr w:type="gramStart"/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Computing</w:t>
                                </w:r>
                                <w:proofErr w:type="gramEnd"/>
                                <w:r w:rsidRPr="00663744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this term, we will be researching the app market in preparation for building our own group app. We will then apply the research to creating our own app interface.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3848100" y="57150"/>
                            <a:ext cx="6410325" cy="7028180"/>
                            <a:chOff x="0" y="0"/>
                            <a:chExt cx="6410325" cy="7028180"/>
                          </a:xfrm>
                        </wpg:grpSpPr>
                        <wps:wsp>
                          <wps:cNvPr id="1" name="Text Box 1"/>
                          <wps:cNvSpPr txBox="1">
                            <a:spLocks/>
                          </wps:cNvSpPr>
                          <wps:spPr>
                            <a:xfrm>
                              <a:off x="2686050" y="0"/>
                              <a:ext cx="3683635" cy="121381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F468BE" w:rsidRDefault="00426EAB" w:rsidP="009E22B1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In Maths this term, we will be focusing on </w:t>
                                </w:r>
                                <w:r w:rsidR="001F3EE5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calculating using </w:t>
                                </w: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fractions, decimals and percentages</w:t>
                                </w:r>
                                <w:r w:rsidR="001F3EE5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, as well as, learning about ratio, proportion and algebra. In geometry, we </w:t>
                                </w:r>
                                <w:r w:rsidR="00663744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will identify the area and volume of shapes and convert between units of measure. </w:t>
                                </w:r>
                                <w:r w:rsidR="001F3EE5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We</w:t>
                                </w: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will </w:t>
                                </w:r>
                                <w:r w:rsidR="001F3EE5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also </w:t>
                                </w: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learn strategies for problem solving in these areas of the curriculum.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/>
                          </wps:cNvSpPr>
                          <wps:spPr>
                            <a:xfrm>
                              <a:off x="2724150" y="4819650"/>
                              <a:ext cx="3686175" cy="138684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 w="15875">
                              <a:solidFill>
                                <a:srgbClr val="FF33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F468BE" w:rsidRDefault="00426EAB" w:rsidP="009E22B1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0"/>
                                  </w:rPr>
                                </w:pP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0"/>
                                  </w:rPr>
                                  <w:t xml:space="preserve">In Geography, </w:t>
                                </w:r>
                                <w:r w:rsidR="008B5F57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0"/>
                                  </w:rPr>
                                  <w:t xml:space="preserve">we will continue to build on our location knowledge by studying where China is in the world, in relation to deserts and the latitude and longitude. We will also compare </w:t>
                                </w:r>
                                <w:r w:rsidR="006F7458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0"/>
                                  </w:rPr>
                                  <w:t xml:space="preserve">the different human geography in China by looking at how much it costs to live in different parts of China and why. </w:t>
                                </w:r>
                                <w:r w:rsidR="008B5F57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0"/>
                                  </w:rPr>
                                  <w:t xml:space="preserve">We will apply this understanding to plan a journey across the Great Wall of China.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/>
                          </wps:cNvSpPr>
                          <wps:spPr>
                            <a:xfrm>
                              <a:off x="2686050" y="1352550"/>
                              <a:ext cx="3702685" cy="8763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5875">
                              <a:solidFill>
                                <a:srgbClr val="FF33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F468BE" w:rsidRDefault="00426EAB" w:rsidP="009E22B1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In RE, we are going to be focusing on Christianity and answering the question ‘Why do some people believe in God and some not?’ We will also </w:t>
                                </w:r>
                                <w:r w:rsidR="00C47E63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be considering the key question ‘</w:t>
                                </w:r>
                                <w:r w:rsidR="00C47E63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0"/>
                                  </w:rPr>
                                  <w:t>What do Christians believe Jesus did to save people?’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/>
                          </wps:cNvSpPr>
                          <wps:spPr>
                            <a:xfrm>
                              <a:off x="2686050" y="2552700"/>
                              <a:ext cx="3705225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F468BE" w:rsidRDefault="00426EAB" w:rsidP="009E22B1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Our Art and Design Technology this term will focus on </w:t>
                                </w:r>
                                <w:r w:rsidR="00190861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designing and</w:t>
                                </w:r>
                                <w:r w:rsidR="00C47E63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producing </w:t>
                                </w:r>
                                <w:r w:rsidR="007325DA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our own item of clothing for a Chinese celebration. We will be learning different stitching techniques </w:t>
                                </w:r>
                                <w:r w:rsidR="00190861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to apply to our design.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/>
                          </wps:cNvSpPr>
                          <wps:spPr>
                            <a:xfrm>
                              <a:off x="2686050" y="3619500"/>
                              <a:ext cx="3686175" cy="105156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 w="15875">
                              <a:solidFill>
                                <a:srgbClr val="FF33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90861" w:rsidRPr="00F468BE" w:rsidRDefault="00426EAB" w:rsidP="009E22B1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During our PE sessions, we will be developing our Tennis</w:t>
                                </w:r>
                                <w:r w:rsidR="00190861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 </w:t>
                                </w: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skills</w:t>
                                </w:r>
                                <w:r w:rsidR="00190861"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. We will also be learning a traditional Chinese martial art, Tai Chi, which we will share during our Chinese celebration day. </w:t>
                                </w:r>
                                <w:r w:rsidR="006F7458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As well as this, our swimming sessions will be taking place in the first half of the term.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/>
                          </wps:cNvSpPr>
                          <wps:spPr>
                            <a:xfrm>
                              <a:off x="2705100" y="6324600"/>
                              <a:ext cx="3705225" cy="63062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5875">
                              <a:solidFill>
                                <a:srgbClr val="FF33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26EAB" w:rsidRPr="00F468BE" w:rsidRDefault="00426EAB" w:rsidP="00412DFE">
                                <w:pPr>
                                  <w:jc w:val="both"/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</w:pPr>
                                <w:r w:rsidRPr="00F468BE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 xml:space="preserve">Our PSHE this term focuses on </w:t>
                                </w:r>
                                <w:r w:rsidR="006F7458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‘</w:t>
                                </w:r>
                                <w:proofErr w:type="gramStart"/>
                                <w:r w:rsidR="006F7458">
                                  <w:rPr>
                                    <w:rFonts w:ascii="Comic Sans MS" w:hAnsi="Comic Sans MS"/>
                                    <w:color w:val="FFFF00"/>
                                    <w:sz w:val="20"/>
                                    <w:szCs w:val="28"/>
                                  </w:rPr>
                                  <w:t>Dreams and Goals’ and ‘Healthy Me’.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0" y="4876800"/>
                              <a:ext cx="2282190" cy="21513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rgbClr val="FF33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EAB" w:rsidRPr="008B5F57" w:rsidRDefault="00426EAB" w:rsidP="0060254C">
                                <w:pPr>
                                  <w:jc w:val="center"/>
                                  <w:rPr>
                                    <w:rFonts w:ascii="Real Chinese" w:hAnsi="Real Chinese"/>
                                    <w:color w:val="FF3300"/>
                                    <w:sz w:val="36"/>
                                  </w:rPr>
                                </w:pPr>
                                <w:r w:rsidRPr="008B5F57">
                                  <w:rPr>
                                    <w:rFonts w:ascii="Real Chinese" w:hAnsi="Real Chinese"/>
                                    <w:color w:val="FF3300"/>
                                    <w:sz w:val="36"/>
                                  </w:rPr>
                                  <w:t>Travelling the Great Wall of China</w:t>
                                </w:r>
                              </w:p>
                              <w:p w:rsidR="00426EAB" w:rsidRPr="008B5F57" w:rsidRDefault="00426EAB" w:rsidP="0060254C">
                                <w:pPr>
                                  <w:jc w:val="center"/>
                                  <w:rPr>
                                    <w:rFonts w:ascii="Real Chinese" w:hAnsi="Real Chinese"/>
                                    <w:color w:val="FF3300"/>
                                    <w:sz w:val="36"/>
                                  </w:rPr>
                                </w:pPr>
                              </w:p>
                              <w:p w:rsidR="00426EAB" w:rsidRPr="008B5F57" w:rsidRDefault="00426EAB" w:rsidP="0060254C">
                                <w:pPr>
                                  <w:jc w:val="center"/>
                                  <w:rPr>
                                    <w:rFonts w:ascii="Real Chinese" w:hAnsi="Real Chinese"/>
                                    <w:color w:val="FF3300"/>
                                    <w:sz w:val="36"/>
                                  </w:rPr>
                                </w:pPr>
                                <w:r w:rsidRPr="008B5F57">
                                  <w:rPr>
                                    <w:rFonts w:ascii="Real Chinese" w:hAnsi="Real Chinese"/>
                                    <w:color w:val="FF3300"/>
                                    <w:sz w:val="36"/>
                                  </w:rPr>
                                  <w:t>Year 6</w:t>
                                </w:r>
                              </w:p>
                              <w:p w:rsidR="00426EAB" w:rsidRPr="008B5F57" w:rsidRDefault="00426EAB" w:rsidP="0060254C">
                                <w:pPr>
                                  <w:jc w:val="center"/>
                                  <w:rPr>
                                    <w:rFonts w:ascii="Real Chinese" w:hAnsi="Real Chinese"/>
                                    <w:color w:val="FF3300"/>
                                    <w:sz w:val="36"/>
                                  </w:rPr>
                                </w:pPr>
                              </w:p>
                              <w:p w:rsidR="00426EAB" w:rsidRPr="008B5F57" w:rsidRDefault="00426EAB" w:rsidP="0060254C">
                                <w:pPr>
                                  <w:jc w:val="center"/>
                                  <w:rPr>
                                    <w:rFonts w:ascii="Real Chinese" w:hAnsi="Real Chinese"/>
                                    <w:color w:val="FF3300"/>
                                    <w:sz w:val="36"/>
                                  </w:rPr>
                                </w:pPr>
                                <w:r w:rsidRPr="008B5F57">
                                  <w:rPr>
                                    <w:rFonts w:ascii="Real Chinese" w:hAnsi="Real Chinese"/>
                                    <w:color w:val="FF3300"/>
                                    <w:sz w:val="36"/>
                                  </w:rPr>
                                  <w:t xml:space="preserve">Spring Term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2.4pt;margin-top:22.5pt;width:807.75pt;height:557.9pt;z-index:251686912;mso-position-horizontal-relative:page" coordsize="102584,7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">
                <v:group id="Group 9" o:spid="_x0000_s1027" style="position:absolute;width:34290;height:70008" coordsize="34290,7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width:34290;height:1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" fillcolor="#f30" strokecolor="red" strokeweight="1.25pt">
                    <v:path arrowok="t"/>
                    <v:textbox>
                      <w:txbxContent>
                        <w:p w:rsidR="00426EAB" w:rsidRPr="00663744" w:rsidRDefault="00426EAB" w:rsidP="009E22B1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In English, we will be using</w:t>
                          </w:r>
                          <w:r w:rsidR="00663744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‘The Firework Maker’s Daughter’ </w:t>
                          </w: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to inspire our writing this term</w:t>
                          </w:r>
                          <w:r w:rsidR="00663744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, where we will write our own persuasive argument, narrative poem and narrative from another perspective within the story</w:t>
                          </w: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. We will </w:t>
                          </w:r>
                          <w:r w:rsidR="00663744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also use ‘The Willow Pattern’ story to plan our own legends and journalistic form of writing. 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top:14668;width:34290;height:15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" fillcolor="red" strokecolor="red" strokeweight="1.25pt">
                    <v:path arrowok="t"/>
                    <v:textbox>
                      <w:txbxContent>
                        <w:p w:rsidR="00426EAB" w:rsidRPr="00663744" w:rsidRDefault="00426EAB" w:rsidP="009E22B1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In Science, we </w:t>
                          </w:r>
                          <w:r w:rsidR="0043498A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will be focusing on Light where we will </w:t>
                          </w:r>
                          <w:r w:rsidR="004E0421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be </w:t>
                          </w:r>
                          <w:r w:rsidR="006022AF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learning how light travels, as well as explaining</w:t>
                          </w:r>
                          <w:r w:rsidR="004E0421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how we can see objects. </w:t>
                          </w:r>
                          <w:r w:rsidR="006022AF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We will also be learning about electricity: the relationship between the amount of cells in a circuit and the brightness of a bulb or volume of a buzzer. Alongside these units, we will</w:t>
                          </w: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be revisiting how to work scientifically when we carry out investig</w:t>
                          </w:r>
                          <w:r w:rsidR="0043498A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ations.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top:31623;width:34290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" fillcolor="red" strokecolor="red" strokeweight="1.25pt">
                    <v:path arrowok="t"/>
                    <v:textbox>
                      <w:txbxContent>
                        <w:p w:rsidR="00426EAB" w:rsidRPr="00663744" w:rsidRDefault="00426EAB" w:rsidP="009E22B1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In History, we will be researching and gathering effective information about </w:t>
                          </w:r>
                          <w:r w:rsidR="00C47E63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the Shang Dynasty. We will record the key events in chronological order and consider how Ancient China has </w:t>
                          </w:r>
                          <w:proofErr w:type="gramStart"/>
                          <w:r w:rsidR="00C47E63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impacted</w:t>
                          </w:r>
                          <w:proofErr w:type="gramEnd"/>
                          <w:r w:rsidR="00C47E63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upon China today. </w:t>
                          </w:r>
                        </w:p>
                      </w:txbxContent>
                    </v:textbox>
                  </v:shape>
                  <v:shape id="Text Box 21" o:spid="_x0000_s1031" type="#_x0000_t202" style="position:absolute;top:43053;width:34290;height:6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" fillcolor="#f30" strokecolor="red" strokeweight="1.25pt">
                    <v:path arrowok="t"/>
                    <v:textbox>
                      <w:txbxContent>
                        <w:p w:rsidR="00426EAB" w:rsidRPr="00663744" w:rsidRDefault="00426EAB" w:rsidP="00D028CF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In Music</w:t>
                          </w:r>
                          <w:r w:rsidR="00943EF5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,</w:t>
                          </w: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we will be </w:t>
                          </w:r>
                          <w:r w:rsidR="00943EF5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listening to and appraising Chinese celebration music to help</w:t>
                          </w:r>
                          <w:r w:rsidR="008B5F57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us to compose our own music that </w:t>
                          </w:r>
                          <w:r w:rsidR="00943EF5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celebrate</w:t>
                          </w:r>
                          <w:r w:rsidR="008B5F57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s</w:t>
                          </w:r>
                          <w:r w:rsidR="00943EF5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the year of the rat. </w:t>
                          </w:r>
                        </w:p>
                      </w:txbxContent>
                    </v:textbox>
                  </v:shape>
                  <v:shape id="Text Box 22" o:spid="_x0000_s1032" type="#_x0000_t202" style="position:absolute;top:51625;width:34194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" fillcolor="#f30" strokecolor="#f30" strokeweight="1.25pt">
                    <v:path arrowok="t"/>
                    <v:textbox>
                      <w:txbxContent>
                        <w:p w:rsidR="00426EAB" w:rsidRPr="009E22B1" w:rsidRDefault="00426EAB" w:rsidP="00D028CF">
                          <w:pPr>
                            <w:jc w:val="both"/>
                            <w:rPr>
                              <w:rFonts w:ascii="Comic Sans MS" w:hAnsi="Comic Sans MS"/>
                              <w:sz w:val="20"/>
                              <w:szCs w:val="28"/>
                            </w:rPr>
                          </w:pP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In </w:t>
                          </w:r>
                          <w:r w:rsidR="00490868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French,</w:t>
                          </w: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we will be learning how to say different </w:t>
                          </w:r>
                          <w:r w:rsidR="00490868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jobs and members of the family, also to describe items within the home </w:t>
                          </w: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an</w:t>
                          </w:r>
                          <w:r w:rsidR="00490868"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d key words related to Easter</w:t>
                          </w: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3" o:spid="_x0000_s1033" type="#_x0000_t202" style="position:absolute;top:61341;width:34194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" fillcolor="#f30" strokecolor="#f30" strokeweight="1.25pt">
                    <v:path arrowok="t"/>
                    <v:textbox>
                      <w:txbxContent>
                        <w:p w:rsidR="00426EAB" w:rsidRPr="00663744" w:rsidRDefault="00490868" w:rsidP="00AA0FC0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In </w:t>
                          </w:r>
                          <w:proofErr w:type="gramStart"/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Computing</w:t>
                          </w:r>
                          <w:proofErr w:type="gramEnd"/>
                          <w:r w:rsidRPr="00663744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this term, we will be researching the app market in preparation for building our own group app. We will then apply the research to creating our own app interface. 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38481;top:571;width:64103;height:70282" coordsize="64103,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" o:spid="_x0000_s1035" type="#_x0000_t202" style="position:absolute;left:26860;width:36836;height:1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" fillcolor="red" strokecolor="red" strokeweight="1.25pt">
                    <v:path arrowok="t"/>
                    <v:textbox>
                      <w:txbxContent>
                        <w:p w:rsidR="00426EAB" w:rsidRPr="00F468BE" w:rsidRDefault="00426EAB" w:rsidP="009E22B1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In Maths this term, we will be focusing on </w:t>
                          </w:r>
                          <w:r w:rsidR="001F3EE5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calculating using </w:t>
                          </w: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fractions, decimals and percentages</w:t>
                          </w:r>
                          <w:r w:rsidR="001F3EE5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, as well as, learning about ratio, proportion and algebra. In geometry, we </w:t>
                          </w:r>
                          <w:r w:rsidR="00663744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will identify the area and volume of shapes and convert between units of measure. </w:t>
                          </w:r>
                          <w:r w:rsidR="001F3EE5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We</w:t>
                          </w: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will </w:t>
                          </w:r>
                          <w:r w:rsidR="001F3EE5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also </w:t>
                          </w: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learn strategies for problem solving in these areas of the curriculum. </w:t>
                          </w:r>
                        </w:p>
                      </w:txbxContent>
                    </v:textbox>
                  </v:shape>
                  <v:shape id="Text Box 16" o:spid="_x0000_s1036" type="#_x0000_t202" style="position:absolute;left:27241;top:48196;width:36862;height:1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" fillcolor="#f30" strokecolor="#f30" strokeweight="1.25pt">
                    <v:path arrowok="t"/>
                    <v:textbox>
                      <w:txbxContent>
                        <w:p w:rsidR="00426EAB" w:rsidRPr="00F468BE" w:rsidRDefault="00426EAB" w:rsidP="009E22B1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0"/>
                            </w:rPr>
                          </w:pP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0"/>
                            </w:rPr>
                            <w:t xml:space="preserve">In Geography, </w:t>
                          </w:r>
                          <w:r w:rsidR="008B5F57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0"/>
                            </w:rPr>
                            <w:t xml:space="preserve">we will continue to build on our location knowledge by studying where China is in the world, in relation to deserts and the latitude and longitude. We will also compare </w:t>
                          </w:r>
                          <w:r w:rsidR="006F7458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0"/>
                            </w:rPr>
                            <w:t xml:space="preserve">the different human geography in China by looking at how much it costs to live in different parts of China and why. </w:t>
                          </w:r>
                          <w:r w:rsidR="008B5F57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0"/>
                            </w:rPr>
                            <w:t xml:space="preserve">We will apply this understanding to plan a journey across the Great Wall of China. </w:t>
                          </w:r>
                        </w:p>
                      </w:txbxContent>
                    </v:textbox>
                  </v:shape>
                  <v:shape id="Text Box 18" o:spid="_x0000_s1037" type="#_x0000_t202" style="position:absolute;left:26860;top:13525;width:3702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" fillcolor="red" strokecolor="#f30" strokeweight="1.25pt">
                    <v:path arrowok="t"/>
                    <v:textbox>
                      <w:txbxContent>
                        <w:p w:rsidR="00426EAB" w:rsidRPr="00F468BE" w:rsidRDefault="00426EAB" w:rsidP="009E22B1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In RE, we are going to be focusing on Christianity and answering the question ‘Why do some people believe in God and some not?’ We will also </w:t>
                          </w:r>
                          <w:r w:rsidR="00C47E63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be considering the key question ‘</w:t>
                          </w:r>
                          <w:r w:rsidR="00C47E63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0"/>
                            </w:rPr>
                            <w:t>What do Christians believe Jesus did to save people?’</w:t>
                          </w:r>
                        </w:p>
                      </w:txbxContent>
                    </v:textbox>
                  </v:shape>
                  <v:shape id="Text Box 19" o:spid="_x0000_s1038" type="#_x0000_t202" style="position:absolute;left:26860;top:25527;width:37052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" fillcolor="#f30" strokecolor="red" strokeweight="1.25pt">
                    <v:path arrowok="t"/>
                    <v:textbox>
                      <w:txbxContent>
                        <w:p w:rsidR="00426EAB" w:rsidRPr="00F468BE" w:rsidRDefault="00426EAB" w:rsidP="009E22B1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Our Art and Design Technology this term will focus on </w:t>
                          </w:r>
                          <w:r w:rsidR="00190861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designing and</w:t>
                          </w:r>
                          <w:r w:rsidR="00C47E63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producing </w:t>
                          </w:r>
                          <w:r w:rsidR="007325DA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our own item of clothing for a Chinese celebration. We will be learning different stitching techniques </w:t>
                          </w:r>
                          <w:r w:rsidR="00190861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to apply to our design. </w:t>
                          </w:r>
                        </w:p>
                      </w:txbxContent>
                    </v:textbox>
                  </v:shape>
                  <v:shape id="Text Box 20" o:spid="_x0000_s1039" type="#_x0000_t202" style="position:absolute;left:26860;top:36195;width:36862;height:10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" fillcolor="#f30" strokecolor="#f30" strokeweight="1.25pt">
                    <v:path arrowok="t"/>
                    <v:textbox>
                      <w:txbxContent>
                        <w:p w:rsidR="00190861" w:rsidRPr="00F468BE" w:rsidRDefault="00426EAB" w:rsidP="009E22B1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During our PE sessions, we will be developing our Tennis</w:t>
                          </w:r>
                          <w:r w:rsidR="00190861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 </w:t>
                          </w: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skills</w:t>
                          </w:r>
                          <w:r w:rsidR="00190861"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. We will also be learning a traditional Chinese martial art, Tai Chi, which we will share during our Chinese celebration day. </w:t>
                          </w:r>
                          <w:r w:rsidR="006F7458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As well as this, our swimming sessions will be taking place in the first half of the term. </w:t>
                          </w:r>
                        </w:p>
                      </w:txbxContent>
                    </v:textbox>
                  </v:shape>
                  <v:shape id="Text Box 24" o:spid="_x0000_s1040" type="#_x0000_t202" style="position:absolute;left:27051;top:63246;width:37052;height:6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" fillcolor="red" strokecolor="#f30" strokeweight="1.25pt">
                    <v:path arrowok="t"/>
                    <v:textbox>
                      <w:txbxContent>
                        <w:p w:rsidR="00426EAB" w:rsidRPr="00F468BE" w:rsidRDefault="00426EAB" w:rsidP="00412DFE">
                          <w:pPr>
                            <w:jc w:val="both"/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</w:pPr>
                          <w:r w:rsidRPr="00F468BE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 xml:space="preserve">Our PSHE this term focuses on </w:t>
                          </w:r>
                          <w:r w:rsidR="006F7458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‘</w:t>
                          </w:r>
                          <w:proofErr w:type="gramStart"/>
                          <w:r w:rsidR="006F7458">
                            <w:rPr>
                              <w:rFonts w:ascii="Comic Sans MS" w:hAnsi="Comic Sans MS"/>
                              <w:color w:val="FFFF00"/>
                              <w:sz w:val="20"/>
                              <w:szCs w:val="28"/>
                            </w:rPr>
                            <w:t>Dreams and Goals’ and ‘Healthy Me’.</w:t>
                          </w:r>
                          <w:proofErr w:type="gramEnd"/>
                        </w:p>
                      </w:txbxContent>
                    </v:textbox>
                  </v:shape>
                  <v:roundrect id="Rounded Rectangle 26" o:spid="_x0000_s1041" style="position:absolute;top:48768;width:22821;height:215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" fillcolor="#f2f2f2 [3052]" strokecolor="#f30" strokeweight="1pt">
                    <v:textbox>
                      <w:txbxContent>
                        <w:p w:rsidR="00426EAB" w:rsidRPr="008B5F57" w:rsidRDefault="00426EAB" w:rsidP="0060254C">
                          <w:pPr>
                            <w:jc w:val="center"/>
                            <w:rPr>
                              <w:rFonts w:ascii="Real Chinese" w:hAnsi="Real Chinese"/>
                              <w:color w:val="FF3300"/>
                              <w:sz w:val="36"/>
                            </w:rPr>
                          </w:pPr>
                          <w:r w:rsidRPr="008B5F57">
                            <w:rPr>
                              <w:rFonts w:ascii="Real Chinese" w:hAnsi="Real Chinese"/>
                              <w:color w:val="FF3300"/>
                              <w:sz w:val="36"/>
                            </w:rPr>
                            <w:t>Travelling the Great Wall of China</w:t>
                          </w:r>
                        </w:p>
                        <w:p w:rsidR="00426EAB" w:rsidRPr="008B5F57" w:rsidRDefault="00426EAB" w:rsidP="0060254C">
                          <w:pPr>
                            <w:jc w:val="center"/>
                            <w:rPr>
                              <w:rFonts w:ascii="Real Chinese" w:hAnsi="Real Chinese"/>
                              <w:color w:val="FF3300"/>
                              <w:sz w:val="36"/>
                            </w:rPr>
                          </w:pPr>
                        </w:p>
                        <w:p w:rsidR="00426EAB" w:rsidRPr="008B5F57" w:rsidRDefault="00426EAB" w:rsidP="0060254C">
                          <w:pPr>
                            <w:jc w:val="center"/>
                            <w:rPr>
                              <w:rFonts w:ascii="Real Chinese" w:hAnsi="Real Chinese"/>
                              <w:color w:val="FF3300"/>
                              <w:sz w:val="36"/>
                            </w:rPr>
                          </w:pPr>
                          <w:r w:rsidRPr="008B5F57">
                            <w:rPr>
                              <w:rFonts w:ascii="Real Chinese" w:hAnsi="Real Chinese"/>
                              <w:color w:val="FF3300"/>
                              <w:sz w:val="36"/>
                            </w:rPr>
                            <w:t>Year 6</w:t>
                          </w:r>
                        </w:p>
                        <w:p w:rsidR="00426EAB" w:rsidRPr="008B5F57" w:rsidRDefault="00426EAB" w:rsidP="0060254C">
                          <w:pPr>
                            <w:jc w:val="center"/>
                            <w:rPr>
                              <w:rFonts w:ascii="Real Chinese" w:hAnsi="Real Chinese"/>
                              <w:color w:val="FF3300"/>
                              <w:sz w:val="36"/>
                            </w:rPr>
                          </w:pPr>
                        </w:p>
                        <w:p w:rsidR="00426EAB" w:rsidRPr="008B5F57" w:rsidRDefault="00426EAB" w:rsidP="0060254C">
                          <w:pPr>
                            <w:jc w:val="center"/>
                            <w:rPr>
                              <w:rFonts w:ascii="Real Chinese" w:hAnsi="Real Chinese"/>
                              <w:color w:val="FF3300"/>
                              <w:sz w:val="36"/>
                            </w:rPr>
                          </w:pPr>
                          <w:r w:rsidRPr="008B5F57">
                            <w:rPr>
                              <w:rFonts w:ascii="Real Chinese" w:hAnsi="Real Chinese"/>
                              <w:color w:val="FF3300"/>
                              <w:sz w:val="36"/>
                            </w:rPr>
                            <w:t xml:space="preserve">Spring Term </w:t>
                          </w:r>
                        </w:p>
                      </w:txbxContent>
                    </v:textbox>
                  </v:roundrect>
                </v:group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-38100</wp:posOffset>
            </wp:positionV>
            <wp:extent cx="11201400" cy="7600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ew-of-great-wall-china-93199461-59cc049a03f4020011c1608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  <w:bookmarkStart w:id="0" w:name="_GoBack"/>
      <w:bookmarkEnd w:id="0"/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A75E77" w:rsidRDefault="00A75E77" w:rsidP="004567DE">
      <w:pPr>
        <w:ind w:left="-1440" w:right="-1432"/>
      </w:pPr>
    </w:p>
    <w:p w:rsidR="005D6A68" w:rsidRDefault="005D6A68" w:rsidP="004567DE">
      <w:pPr>
        <w:ind w:left="-1440" w:right="-1432"/>
      </w:pPr>
    </w:p>
    <w:p w:rsidR="005D6A68" w:rsidRPr="005D6A68" w:rsidRDefault="005D6A68" w:rsidP="005D6A68"/>
    <w:p w:rsidR="005D6A68" w:rsidRPr="005D6A68" w:rsidRDefault="00A75E77" w:rsidP="005D6A6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201930</wp:posOffset>
                </wp:positionV>
                <wp:extent cx="9928225" cy="4631055"/>
                <wp:effectExtent l="0" t="0" r="15875" b="171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8225" cy="4631055"/>
                          <a:chOff x="0" y="0"/>
                          <a:chExt cx="9928225" cy="4631055"/>
                        </a:xfrm>
                      </wpg:grpSpPr>
                      <wps:wsp>
                        <wps:cNvPr id="5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1560" cy="1795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E77" w:rsidRPr="00941D75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</w:pPr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 xml:space="preserve">Children need their PE kit in school at all times. Although we try </w:t>
                              </w:r>
                              <w:proofErr w:type="gramStart"/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>and</w:t>
                              </w:r>
                              <w:proofErr w:type="gramEnd"/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 xml:space="preserve"> stick to the same 2 days for PE it is inevitable that for some weeks this will change due to unforeseen circumstances. For </w:t>
                              </w:r>
                              <w:proofErr w:type="gramStart"/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>this</w:t>
                              </w:r>
                              <w:proofErr w:type="gramEnd"/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 xml:space="preserve"> reason we ask that each child has their PE kit in school at all times.</w:t>
                              </w:r>
                            </w:p>
                            <w:p w:rsidR="00A75E77" w:rsidRPr="00941D75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</w:pPr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 xml:space="preserve">A PE kit should include </w:t>
                              </w:r>
                              <w:r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 xml:space="preserve">a Cam Woodfield Junior </w:t>
                              </w:r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 xml:space="preserve">t-shirt, black or blue shorts and daps or trainers. It </w:t>
                              </w:r>
                              <w:proofErr w:type="gramStart"/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>is recommended</w:t>
                              </w:r>
                              <w:proofErr w:type="gramEnd"/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 xml:space="preserve"> that children have warm clothes for outdoor PE. This can include a jumper and jogging bottoms.</w:t>
                              </w:r>
                            </w:p>
                            <w:p w:rsidR="00A75E77" w:rsidRPr="00941D75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</w:pPr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 xml:space="preserve">Finally, if all children’s clothing </w:t>
                              </w:r>
                              <w:proofErr w:type="gramStart"/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>can be named</w:t>
                              </w:r>
                              <w:proofErr w:type="gramEnd"/>
                              <w:r w:rsidRPr="00941D75">
                                <w:rPr>
                                  <w:rFonts w:ascii="Comic Sans MS" w:hAnsi="Comic Sans MS"/>
                                  <w:color w:val="FFFFFF"/>
                                  <w:sz w:val="18"/>
                                </w:rPr>
                                <w:t xml:space="preserve"> it makes it easier to return if lost. </w:t>
                              </w:r>
                            </w:p>
                            <w:p w:rsidR="00A75E77" w:rsidRPr="00E77456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</w:p>
                            <w:p w:rsidR="00A75E77" w:rsidRPr="00E77456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</w:p>
                            <w:p w:rsidR="00A75E77" w:rsidRPr="00E77456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</w:p>
                            <w:p w:rsidR="00A75E77" w:rsidRPr="00E77456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</w:p>
                            <w:p w:rsidR="00A75E77" w:rsidRPr="00E77456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</w:p>
                            <w:p w:rsidR="00A75E77" w:rsidRPr="00E77456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</w:p>
                            <w:p w:rsidR="00A75E77" w:rsidRPr="00E77456" w:rsidRDefault="00A75E77" w:rsidP="00A75E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171450" y="2247900"/>
                            <a:ext cx="5743575" cy="2383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25400" algn="ctr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E77" w:rsidRPr="00A822B4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</w:pPr>
                              <w:r w:rsidRPr="00A822B4"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  <w:t xml:space="preserve">Homework will be handed out every </w:t>
                              </w: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</w:rPr>
                                <w:t>Friday</w:t>
                              </w:r>
                              <w:r w:rsidRPr="00A822B4"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  <w:t xml:space="preserve"> and children will have until the following </w:t>
                              </w: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</w:rPr>
                                <w:t>Wednesday</w:t>
                              </w:r>
                              <w:r w:rsidRPr="00A822B4"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  <w:t xml:space="preserve"> to submit any work. This may change if a homework project lasting more than 1 week is set, however this will be communicated to the children and parents</w:t>
                              </w:r>
                            </w:p>
                            <w:p w:rsidR="00A75E77" w:rsidRPr="00A822B4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</w:pPr>
                              <w:r w:rsidRPr="00A822B4"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  <w:t xml:space="preserve">Alongside homework, children will have weekly spellings and times tables. They </w:t>
                              </w:r>
                              <w:proofErr w:type="gramStart"/>
                              <w:r w:rsidRPr="00A822B4"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  <w:t>are also expected</w:t>
                              </w:r>
                              <w:proofErr w:type="gramEnd"/>
                              <w:r w:rsidRPr="00A822B4"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  <w:t xml:space="preserve"> to read regularly and should be recorded in their reading record. These </w:t>
                              </w:r>
                              <w:proofErr w:type="gramStart"/>
                              <w:r w:rsidRPr="00A822B4"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  <w:t>are considered</w:t>
                              </w:r>
                              <w:proofErr w:type="gramEnd"/>
                              <w:r w:rsidRPr="00A822B4">
                                <w:rPr>
                                  <w:rFonts w:ascii="Comic Sans MS" w:hAnsi="Comic Sans MS"/>
                                  <w:color w:val="FFFFFF"/>
                                  <w:sz w:val="20"/>
                                </w:rPr>
                                <w:t xml:space="preserve"> part of the homework for the week.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6724650" y="38100"/>
                            <a:ext cx="3203575" cy="416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25400" algn="ctr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E77" w:rsidRDefault="00A75E77" w:rsidP="00A75E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</w:pP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This year there will be a particular focus on spellings and times tables (including division facts). </w:t>
                              </w:r>
                            </w:p>
                            <w:p w:rsidR="00A75E77" w:rsidRPr="003541BC" w:rsidRDefault="00A75E77" w:rsidP="00A75E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</w:pP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 Times Tables test </w:t>
                              </w:r>
                            </w:p>
                            <w:p w:rsidR="00A75E77" w:rsidRPr="003541BC" w:rsidRDefault="00A75E77" w:rsidP="00A75E7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  <w:u w:val="single"/>
                                </w:rPr>
                                <w:t>Times</w:t>
                              </w:r>
                              <w:proofErr w:type="gramEnd"/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  <w:u w:val="single"/>
                                </w:rPr>
                                <w:t xml:space="preserve"> tables: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 As a school we </w:t>
                              </w:r>
                              <w:r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are 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>focus</w:t>
                              </w:r>
                              <w:r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>ing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 on times tables. It is the expectation of the National Curriculum that </w:t>
                              </w:r>
                              <w:r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>children learn their times tables with rapid recall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>This means y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>our child will need to learn each times table off by heart- without having to ‘work it out’.</w:t>
                              </w:r>
                              <w:r w:rsidRPr="003541BC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A75E77" w:rsidRPr="003541BC" w:rsidRDefault="00A75E77" w:rsidP="00A75E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  <w:t xml:space="preserve">Friday </w:t>
                              </w:r>
                              <w:r w:rsidRPr="003541BC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9"/>
                                  <w:szCs w:val="19"/>
                                </w:rPr>
                                <w:t xml:space="preserve">- 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Spelling test </w:t>
                              </w:r>
                            </w:p>
                            <w:p w:rsidR="00A75E77" w:rsidRPr="003541BC" w:rsidRDefault="00A75E77" w:rsidP="00A75E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</w:pP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  <w:u w:val="single"/>
                                </w:rPr>
                                <w:t>Spellings: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 The Government have outlined both spelling patterns 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  <w:u w:val="single"/>
                                </w:rPr>
                                <w:t>and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 exception words that your child must learn.</w:t>
                              </w:r>
                            </w:p>
                            <w:p w:rsidR="00A75E77" w:rsidRPr="003541BC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</w:pP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Children will receive spellings each week and </w:t>
                              </w:r>
                              <w:proofErr w:type="gramStart"/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>will be tested</w:t>
                              </w:r>
                              <w:proofErr w:type="gramEnd"/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 xml:space="preserve"> the following week. </w:t>
                              </w:r>
                              <w:r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>Please make sure you are practis</w:t>
                              </w:r>
                              <w:r w:rsidRPr="003541BC">
                                <w:rPr>
                                  <w:rFonts w:ascii="Comic Sans MS" w:hAnsi="Comic Sans MS"/>
                                  <w:color w:val="FFFFFF"/>
                                  <w:sz w:val="19"/>
                                  <w:szCs w:val="19"/>
                                </w:rPr>
                                <w:t>ing the spellings regularly throughout the week. It is important that your child can spell these words and use them within the context of a sentence.</w:t>
                              </w:r>
                            </w:p>
                            <w:p w:rsidR="00A75E77" w:rsidRPr="004C723F" w:rsidRDefault="00A75E77" w:rsidP="00A75E77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42" style="position:absolute;margin-left:-48pt;margin-top:15.9pt;width:781.75pt;height:364.65pt;z-index:251695104;mso-width-relative:margin;mso-height-relative:margin" coordsize="99282,4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">
                <v:roundrect id="Rounded Rectangle 5" o:spid="_x0000_s1043" style="position:absolute;width:61315;height:179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" fillcolor="#4f81bd" strokecolor="#002060" strokeweight="2pt">
                  <v:textbox>
                    <w:txbxContent>
                      <w:p w:rsidR="00A75E77" w:rsidRPr="00941D75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</w:pPr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 xml:space="preserve">Children need their PE kit in school at all times. Although we try </w:t>
                        </w:r>
                        <w:proofErr w:type="gramStart"/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>and</w:t>
                        </w:r>
                        <w:proofErr w:type="gramEnd"/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 xml:space="preserve"> stick to the same 2 days for PE it is inevitable that for some weeks this will change due to unforeseen circumstances. For </w:t>
                        </w:r>
                        <w:proofErr w:type="gramStart"/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>this</w:t>
                        </w:r>
                        <w:proofErr w:type="gramEnd"/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 xml:space="preserve"> reason we ask that each child has their PE kit in school at all times.</w:t>
                        </w:r>
                      </w:p>
                      <w:p w:rsidR="00A75E77" w:rsidRPr="00941D75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</w:pPr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 xml:space="preserve">A PE kit should include </w:t>
                        </w:r>
                        <w:r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 xml:space="preserve">a Cam Woodfield Junior </w:t>
                        </w:r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 xml:space="preserve">t-shirt, black or blue shorts and daps or trainers. It </w:t>
                        </w:r>
                        <w:proofErr w:type="gramStart"/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>is recommended</w:t>
                        </w:r>
                        <w:proofErr w:type="gramEnd"/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 xml:space="preserve"> that children have warm clothes for outdoor PE. This can include a jumper and jogging bottoms.</w:t>
                        </w:r>
                      </w:p>
                      <w:p w:rsidR="00A75E77" w:rsidRPr="00941D75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</w:pPr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 xml:space="preserve">Finally, if all children’s clothing </w:t>
                        </w:r>
                        <w:proofErr w:type="gramStart"/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>can be named</w:t>
                        </w:r>
                        <w:proofErr w:type="gramEnd"/>
                        <w:r w:rsidRPr="00941D75">
                          <w:rPr>
                            <w:rFonts w:ascii="Comic Sans MS" w:hAnsi="Comic Sans MS"/>
                            <w:color w:val="FFFFFF"/>
                            <w:sz w:val="18"/>
                          </w:rPr>
                          <w:t xml:space="preserve"> it makes it easier to return if lost. </w:t>
                        </w:r>
                      </w:p>
                      <w:p w:rsidR="00A75E77" w:rsidRPr="00E77456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</w:p>
                      <w:p w:rsidR="00A75E77" w:rsidRPr="00E77456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</w:p>
                      <w:p w:rsidR="00A75E77" w:rsidRPr="00E77456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</w:p>
                      <w:p w:rsidR="00A75E77" w:rsidRPr="00E77456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</w:p>
                      <w:p w:rsidR="00A75E77" w:rsidRPr="00E77456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</w:p>
                      <w:p w:rsidR="00A75E77" w:rsidRPr="00E77456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</w:p>
                      <w:p w:rsidR="00A75E77" w:rsidRPr="00E77456" w:rsidRDefault="00A75E77" w:rsidP="00A75E77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</w:rPr>
                        </w:pPr>
                      </w:p>
                    </w:txbxContent>
                  </v:textbox>
                </v:roundrect>
                <v:roundrect id="Rounded Rectangle 6" o:spid="_x0000_s1044" style="position:absolute;left:1714;top:22479;width:57436;height:23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" fillcolor="#ffc000" strokecolor="#002060" strokeweight="2pt">
                  <v:textbox>
                    <w:txbxContent>
                      <w:p w:rsidR="00A75E77" w:rsidRPr="00A822B4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</w:pPr>
                        <w:r w:rsidRPr="00A822B4"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  <w:t xml:space="preserve">Homework will be handed out every </w:t>
                        </w:r>
                        <w:r>
                          <w:rPr>
                            <w:rFonts w:ascii="Comic Sans MS" w:hAnsi="Comic Sans MS"/>
                            <w:color w:val="FF0000"/>
                            <w:sz w:val="20"/>
                          </w:rPr>
                          <w:t>Friday</w:t>
                        </w:r>
                        <w:r w:rsidRPr="00A822B4"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  <w:t xml:space="preserve"> and children will have until the following </w:t>
                        </w:r>
                        <w:r>
                          <w:rPr>
                            <w:rFonts w:ascii="Comic Sans MS" w:hAnsi="Comic Sans MS"/>
                            <w:color w:val="FF0000"/>
                            <w:sz w:val="20"/>
                          </w:rPr>
                          <w:t>Wednesday</w:t>
                        </w:r>
                        <w:r w:rsidRPr="00A822B4"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  <w:t xml:space="preserve"> to submit any work. This may change if a homework project lasting more than 1 week is set, however this will be communicated to the children and parents</w:t>
                        </w:r>
                      </w:p>
                      <w:p w:rsidR="00A75E77" w:rsidRPr="00A822B4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</w:pPr>
                        <w:r w:rsidRPr="00A822B4"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  <w:t xml:space="preserve">Alongside homework, children will have weekly spellings and times tables. They </w:t>
                        </w:r>
                        <w:proofErr w:type="gramStart"/>
                        <w:r w:rsidRPr="00A822B4"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  <w:t>are also expected</w:t>
                        </w:r>
                        <w:proofErr w:type="gramEnd"/>
                        <w:r w:rsidRPr="00A822B4"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  <w:t xml:space="preserve"> to read regularly and should be recorded in their reading record. These </w:t>
                        </w:r>
                        <w:proofErr w:type="gramStart"/>
                        <w:r w:rsidRPr="00A822B4"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  <w:t>are considered</w:t>
                        </w:r>
                        <w:proofErr w:type="gramEnd"/>
                        <w:r w:rsidRPr="00A822B4">
                          <w:rPr>
                            <w:rFonts w:ascii="Comic Sans MS" w:hAnsi="Comic Sans MS"/>
                            <w:color w:val="FFFFFF"/>
                            <w:sz w:val="20"/>
                          </w:rPr>
                          <w:t xml:space="preserve"> part of the homework for the week.      </w:t>
                        </w:r>
                      </w:p>
                    </w:txbxContent>
                  </v:textbox>
                </v:roundrect>
                <v:roundrect id="Rounded Rectangle 7" o:spid="_x0000_s1045" style="position:absolute;left:67246;top:381;width:32036;height:41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" fillcolor="#7030a0" strokecolor="#002060" strokeweight="2pt">
                  <v:textbox>
                    <w:txbxContent>
                      <w:p w:rsidR="00A75E77" w:rsidRDefault="00A75E77" w:rsidP="00A75E77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</w:pP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This year there will be a particular focus on spellings and times tables (including division facts). </w:t>
                        </w:r>
                      </w:p>
                      <w:p w:rsidR="00A75E77" w:rsidRPr="003541BC" w:rsidRDefault="00A75E77" w:rsidP="00A75E77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</w:pP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 Times Tables test </w:t>
                        </w:r>
                      </w:p>
                      <w:p w:rsidR="00A75E77" w:rsidRPr="003541BC" w:rsidRDefault="00A75E77" w:rsidP="00A75E77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proofErr w:type="gramStart"/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  <w:u w:val="single"/>
                          </w:rPr>
                          <w:t>Times</w:t>
                        </w:r>
                        <w:proofErr w:type="gramEnd"/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  <w:u w:val="single"/>
                          </w:rPr>
                          <w:t xml:space="preserve"> tables: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 As a school we </w:t>
                        </w:r>
                        <w:r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are 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>focus</w:t>
                        </w:r>
                        <w:r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>ing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 on times tables. It is the expectation of the National Curriculum that </w:t>
                        </w:r>
                        <w:r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>children learn their times tables with rapid recall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>This means y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>our child will need to learn each times table off by heart- without having to ‘work it out’.</w:t>
                        </w:r>
                        <w:r w:rsidRPr="003541BC">
                          <w:rPr>
                            <w:rFonts w:ascii="Comic Sans MS" w:hAnsi="Comic Sans MS"/>
                            <w:b/>
                            <w:color w:val="FFFFFF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A75E77" w:rsidRPr="003541BC" w:rsidRDefault="00A75E77" w:rsidP="00A75E77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9"/>
                            <w:szCs w:val="19"/>
                          </w:rPr>
                          <w:t xml:space="preserve">Friday </w:t>
                        </w:r>
                        <w:r w:rsidRPr="003541BC">
                          <w:rPr>
                            <w:rFonts w:ascii="Comic Sans MS" w:hAnsi="Comic Sans MS"/>
                            <w:b/>
                            <w:color w:val="FFFFFF"/>
                            <w:sz w:val="19"/>
                            <w:szCs w:val="19"/>
                          </w:rPr>
                          <w:t xml:space="preserve">- 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Spelling test </w:t>
                        </w:r>
                      </w:p>
                      <w:p w:rsidR="00A75E77" w:rsidRPr="003541BC" w:rsidRDefault="00A75E77" w:rsidP="00A75E77">
                        <w:pPr>
                          <w:jc w:val="center"/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</w:pP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  <w:u w:val="single"/>
                          </w:rPr>
                          <w:t>Spellings: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 The Government have outlined both spelling patterns 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  <w:u w:val="single"/>
                          </w:rPr>
                          <w:t>and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 exception words that your child must learn.</w:t>
                        </w:r>
                      </w:p>
                      <w:p w:rsidR="00A75E77" w:rsidRPr="003541BC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</w:pP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Children will receive spellings each week and </w:t>
                        </w:r>
                        <w:proofErr w:type="gramStart"/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>will be tested</w:t>
                        </w:r>
                        <w:proofErr w:type="gramEnd"/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 xml:space="preserve"> the following week. </w:t>
                        </w:r>
                        <w:r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>Please make sure you are practis</w:t>
                        </w:r>
                        <w:r w:rsidRPr="003541BC">
                          <w:rPr>
                            <w:rFonts w:ascii="Comic Sans MS" w:hAnsi="Comic Sans MS"/>
                            <w:color w:val="FFFFFF"/>
                            <w:sz w:val="19"/>
                            <w:szCs w:val="19"/>
                          </w:rPr>
                          <w:t>ing the spellings regularly throughout the week. It is important that your child can spell these words and use them within the context of a sentence.</w:t>
                        </w:r>
                      </w:p>
                      <w:p w:rsidR="00A75E77" w:rsidRPr="004C723F" w:rsidRDefault="00A75E77" w:rsidP="00A75E77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9E22B1" w:rsidP="009E22B1">
      <w:pPr>
        <w:tabs>
          <w:tab w:val="left" w:pos="11594"/>
        </w:tabs>
      </w:pPr>
      <w:r>
        <w:tab/>
      </w:r>
    </w:p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9E22B1" w:rsidP="009E22B1">
      <w:pPr>
        <w:tabs>
          <w:tab w:val="left" w:pos="9037"/>
        </w:tabs>
      </w:pPr>
      <w:r>
        <w:tab/>
      </w:r>
    </w:p>
    <w:p w:rsidR="005D6A68" w:rsidRPr="005D6A68" w:rsidRDefault="005D6A68" w:rsidP="005D6A68"/>
    <w:p w:rsidR="005D6A68" w:rsidRPr="005D6A68" w:rsidRDefault="005D6A68" w:rsidP="005D6A68"/>
    <w:p w:rsidR="005D6A68" w:rsidRPr="005D6A68" w:rsidRDefault="005D6A68" w:rsidP="005D6A68"/>
    <w:p w:rsidR="005D6A68" w:rsidRPr="005D6A68" w:rsidRDefault="009E22B1" w:rsidP="009E22B1">
      <w:pPr>
        <w:tabs>
          <w:tab w:val="left" w:pos="10577"/>
        </w:tabs>
      </w:pPr>
      <w:r>
        <w:tab/>
      </w:r>
    </w:p>
    <w:p w:rsidR="005D6A68" w:rsidRDefault="005D6A68" w:rsidP="005D6A68"/>
    <w:p w:rsidR="005D6A68" w:rsidRDefault="005D6A68" w:rsidP="005D6A68"/>
    <w:p w:rsidR="005D6A68" w:rsidRDefault="005D6A68" w:rsidP="005D6A68"/>
    <w:p w:rsidR="009E22B1" w:rsidRDefault="005D6A68" w:rsidP="005D6A68">
      <w:pPr>
        <w:tabs>
          <w:tab w:val="left" w:pos="9390"/>
        </w:tabs>
      </w:pPr>
      <w:r>
        <w:tab/>
      </w:r>
    </w:p>
    <w:p w:rsidR="009E22B1" w:rsidRPr="009E22B1" w:rsidRDefault="009E22B1" w:rsidP="009E22B1"/>
    <w:p w:rsidR="009E22B1" w:rsidRPr="009E22B1" w:rsidRDefault="009E22B1" w:rsidP="009E22B1"/>
    <w:p w:rsidR="009E22B1" w:rsidRDefault="009E22B1" w:rsidP="009E22B1"/>
    <w:p w:rsidR="009E22B1" w:rsidRDefault="009E22B1" w:rsidP="009E22B1"/>
    <w:p w:rsidR="00D028CF" w:rsidRDefault="009E22B1" w:rsidP="009E22B1">
      <w:pPr>
        <w:tabs>
          <w:tab w:val="left" w:pos="9559"/>
        </w:tabs>
      </w:pPr>
      <w:r>
        <w:tab/>
      </w:r>
    </w:p>
    <w:p w:rsidR="00D028CF" w:rsidRPr="00D028CF" w:rsidRDefault="00D028CF" w:rsidP="00D028CF"/>
    <w:p w:rsidR="00D028CF" w:rsidRPr="00D028CF" w:rsidRDefault="00D028CF" w:rsidP="00D028CF"/>
    <w:p w:rsidR="00D028CF" w:rsidRPr="00D028CF" w:rsidRDefault="00D028CF" w:rsidP="00D028CF"/>
    <w:p w:rsidR="00D028CF" w:rsidRDefault="00D028CF" w:rsidP="00D028CF"/>
    <w:p w:rsidR="00166BD3" w:rsidRPr="00D028CF" w:rsidRDefault="00D028CF" w:rsidP="00D028CF">
      <w:pPr>
        <w:tabs>
          <w:tab w:val="left" w:pos="11371"/>
        </w:tabs>
      </w:pPr>
      <w:r>
        <w:tab/>
      </w:r>
    </w:p>
    <w:sectPr w:rsidR="00166BD3" w:rsidRPr="00D028CF" w:rsidSect="004567DE">
      <w:pgSz w:w="16838" w:h="11906" w:orient="landscape"/>
      <w:pgMar w:top="0" w:right="1440" w:bottom="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al Chines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DE"/>
    <w:rsid w:val="00065B3B"/>
    <w:rsid w:val="00131123"/>
    <w:rsid w:val="001351E0"/>
    <w:rsid w:val="00143398"/>
    <w:rsid w:val="00166BD3"/>
    <w:rsid w:val="00190861"/>
    <w:rsid w:val="001C7332"/>
    <w:rsid w:val="001F3EE5"/>
    <w:rsid w:val="002004A4"/>
    <w:rsid w:val="00260F19"/>
    <w:rsid w:val="002A2990"/>
    <w:rsid w:val="002B395F"/>
    <w:rsid w:val="003B6A6A"/>
    <w:rsid w:val="003E25A4"/>
    <w:rsid w:val="003F7286"/>
    <w:rsid w:val="00412DFE"/>
    <w:rsid w:val="00423DF1"/>
    <w:rsid w:val="00426EAB"/>
    <w:rsid w:val="0043039C"/>
    <w:rsid w:val="0043498A"/>
    <w:rsid w:val="004567DE"/>
    <w:rsid w:val="00490868"/>
    <w:rsid w:val="004C4D96"/>
    <w:rsid w:val="004E0421"/>
    <w:rsid w:val="0051319B"/>
    <w:rsid w:val="005B6AA5"/>
    <w:rsid w:val="005D6A68"/>
    <w:rsid w:val="006022AF"/>
    <w:rsid w:val="0060254C"/>
    <w:rsid w:val="00663744"/>
    <w:rsid w:val="006E53E4"/>
    <w:rsid w:val="006F0653"/>
    <w:rsid w:val="006F7458"/>
    <w:rsid w:val="007325DA"/>
    <w:rsid w:val="007A69DE"/>
    <w:rsid w:val="007D4321"/>
    <w:rsid w:val="007E7F15"/>
    <w:rsid w:val="007F728E"/>
    <w:rsid w:val="00812C47"/>
    <w:rsid w:val="008B2F93"/>
    <w:rsid w:val="008B369D"/>
    <w:rsid w:val="008B5F57"/>
    <w:rsid w:val="008C355A"/>
    <w:rsid w:val="00943EF5"/>
    <w:rsid w:val="009E22B1"/>
    <w:rsid w:val="00A72F8E"/>
    <w:rsid w:val="00A75E77"/>
    <w:rsid w:val="00AA0FC0"/>
    <w:rsid w:val="00AE0FE6"/>
    <w:rsid w:val="00B45EA5"/>
    <w:rsid w:val="00B66EFE"/>
    <w:rsid w:val="00C47E63"/>
    <w:rsid w:val="00CB6A00"/>
    <w:rsid w:val="00CC6F19"/>
    <w:rsid w:val="00D028CF"/>
    <w:rsid w:val="00D76FD5"/>
    <w:rsid w:val="00DB6DC7"/>
    <w:rsid w:val="00E0461E"/>
    <w:rsid w:val="00EF2644"/>
    <w:rsid w:val="00F468BE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7210"/>
  <w15:docId w15:val="{DBA1EC85-672C-4088-9899-E858C70E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B0EF-DA76-4C58-A0AC-74FEFFF9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Sarah Milton</cp:lastModifiedBy>
  <cp:revision>3</cp:revision>
  <cp:lastPrinted>2020-01-09T09:11:00Z</cp:lastPrinted>
  <dcterms:created xsi:type="dcterms:W3CDTF">2020-01-09T09:48:00Z</dcterms:created>
  <dcterms:modified xsi:type="dcterms:W3CDTF">2020-01-09T09:52:00Z</dcterms:modified>
</cp:coreProperties>
</file>